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</w:t>
            </w:r>
            <w:r w:rsidR="006457A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B2F01" w:rsidRDefault="00F06CF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</w:t>
      </w:r>
      <w:r w:rsidR="004B2F01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21, </w:t>
      </w:r>
      <w:r w:rsidR="004B2F01" w:rsidRPr="004B2F01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r w:rsidR="004B2F01"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datum objave: 06.10.2021</w:t>
      </w:r>
      <w:r w:rsidRPr="00740AC6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6457AE" w:rsidRPr="00F06CF5" w:rsidRDefault="006457AE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22</w:t>
      </w:r>
      <w:r w:rsidRPr="00F06CF5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Pr="00F06CF5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05</w:t>
      </w:r>
    </w:p>
    <w:p w:rsidR="00E813F4" w:rsidRPr="00740AC6" w:rsidRDefault="00E813F4" w:rsidP="00F06CF5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D635D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635D4">
        <w:rPr>
          <w:rFonts w:ascii="Tahoma" w:hAnsi="Tahoma" w:cs="Tahoma"/>
          <w:b/>
          <w:szCs w:val="20"/>
        </w:rPr>
        <w:t>Vprašanje:</w:t>
      </w:r>
    </w:p>
    <w:p w:rsidR="00E813F4" w:rsidRPr="006457AE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349FF" w:rsidRPr="006457AE" w:rsidRDefault="006457AE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Spoštovani,</w:t>
      </w:r>
      <w:r w:rsidRPr="006457AE">
        <w:rPr>
          <w:rFonts w:ascii="Tahoma" w:hAnsi="Tahoma" w:cs="Tahoma"/>
          <w:color w:val="333333"/>
          <w:sz w:val="22"/>
          <w:szCs w:val="22"/>
        </w:rPr>
        <w:br/>
      </w:r>
      <w:r w:rsidRPr="006457AE">
        <w:rPr>
          <w:rFonts w:ascii="Tahoma" w:hAnsi="Tahoma" w:cs="Tahoma"/>
          <w:color w:val="333333"/>
          <w:sz w:val="22"/>
          <w:szCs w:val="22"/>
        </w:rPr>
        <w:br/>
      </w:r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vzorcu pogodbe je določeno, da mora ponudnik v primeru izbora predati Garancijo za dobro izvedbo del v višini 10% pogodbene vrednosti z DDV in Garancijo za odpravo napak v višini 5% pogodbene vrednosti (brez z DDV ?). Vljudno prosimo, da se naročnik glede vključitve/</w:t>
      </w:r>
      <w:proofErr w:type="spellStart"/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nevključitve</w:t>
      </w:r>
      <w:proofErr w:type="spellEnd"/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DDV v vrednost garancije opredeli tudi pri garanciji za odpravo napak.</w:t>
      </w:r>
      <w:r w:rsidRPr="006457AE">
        <w:rPr>
          <w:rFonts w:ascii="Tahoma" w:hAnsi="Tahoma" w:cs="Tahoma"/>
          <w:color w:val="333333"/>
          <w:sz w:val="22"/>
          <w:szCs w:val="22"/>
        </w:rPr>
        <w:br/>
      </w:r>
      <w:r w:rsidRPr="006457AE">
        <w:rPr>
          <w:rFonts w:ascii="Tahoma" w:hAnsi="Tahoma" w:cs="Tahoma"/>
          <w:color w:val="333333"/>
          <w:sz w:val="22"/>
          <w:szCs w:val="22"/>
        </w:rPr>
        <w:br/>
      </w:r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Obenem prosimo še za pojasnilo, zakaj se v znesek garancij vključuje tudi znesek DDV, saj ta ne predstavlja vrednosti del.</w:t>
      </w:r>
      <w:r w:rsidRPr="006457AE">
        <w:rPr>
          <w:rFonts w:ascii="Tahoma" w:hAnsi="Tahoma" w:cs="Tahoma"/>
          <w:color w:val="333333"/>
          <w:sz w:val="22"/>
          <w:szCs w:val="22"/>
        </w:rPr>
        <w:br/>
      </w:r>
      <w:r w:rsidRPr="006457AE">
        <w:rPr>
          <w:rFonts w:ascii="Tahoma" w:hAnsi="Tahoma" w:cs="Tahoma"/>
          <w:color w:val="333333"/>
          <w:sz w:val="22"/>
          <w:szCs w:val="22"/>
        </w:rPr>
        <w:br/>
      </w:r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Sami predlagamo, da se Garancija za dobro izvedbo del preda v višini 10% pogodbene vrednosti brez DDV in Garancija za odpravo napak v višini 5% pogodbene vrednosti brez DDV.</w:t>
      </w:r>
    </w:p>
    <w:p w:rsidR="00D635D4" w:rsidRDefault="00D635D4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:rsidR="006457AE" w:rsidRPr="006457AE" w:rsidRDefault="006457AE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 w:val="22"/>
          <w:szCs w:val="22"/>
        </w:rPr>
      </w:pPr>
      <w:r w:rsidRPr="006457AE">
        <w:rPr>
          <w:rFonts w:ascii="Tahoma" w:hAnsi="Tahoma" w:cs="Tahoma"/>
          <w:b/>
          <w:sz w:val="22"/>
          <w:szCs w:val="22"/>
        </w:rPr>
        <w:t>Odgovor:</w:t>
      </w:r>
    </w:p>
    <w:p w:rsidR="00A33EFF" w:rsidRDefault="00A33EFF" w:rsidP="00E813F4">
      <w:pPr>
        <w:pStyle w:val="Telobesedila2"/>
        <w:rPr>
          <w:rFonts w:ascii="Tahoma" w:hAnsi="Tahoma" w:cs="Tahoma"/>
          <w:b/>
          <w:sz w:val="22"/>
          <w:szCs w:val="22"/>
        </w:rPr>
      </w:pPr>
    </w:p>
    <w:p w:rsidR="00A33EFF" w:rsidRPr="006457AE" w:rsidRDefault="00A33EFF" w:rsidP="00A33EFF">
      <w:pPr>
        <w:pStyle w:val="Telobesedila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Osnova za izračun vrednosti </w:t>
      </w:r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Garancijo za dobro izvedbo del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in </w:t>
      </w:r>
      <w:r w:rsidRPr="006457AE">
        <w:rPr>
          <w:rFonts w:ascii="Tahoma" w:hAnsi="Tahoma" w:cs="Tahoma"/>
          <w:color w:val="333333"/>
          <w:sz w:val="22"/>
          <w:szCs w:val="22"/>
          <w:shd w:val="clear" w:color="auto" w:fill="FFFFFF"/>
        </w:rPr>
        <w:t>Garancija za odpravo napak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v garancijski dobi je </w:t>
      </w:r>
      <w:r w:rsidR="00C16C6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ogodbena vrednost z DDV.</w:t>
      </w:r>
    </w:p>
    <w:p w:rsidR="00A33EFF" w:rsidRPr="006457AE" w:rsidRDefault="00A33EFF" w:rsidP="00E813F4">
      <w:pPr>
        <w:pStyle w:val="Telobesedila2"/>
        <w:rPr>
          <w:rFonts w:ascii="Tahoma" w:hAnsi="Tahoma" w:cs="Tahoma"/>
          <w:b/>
          <w:sz w:val="22"/>
          <w:szCs w:val="22"/>
        </w:rPr>
      </w:pPr>
    </w:p>
    <w:p w:rsidR="000413FC" w:rsidRPr="006457AE" w:rsidRDefault="000413FC" w:rsidP="00E813F4">
      <w:pPr>
        <w:pStyle w:val="Telobesedila2"/>
        <w:rPr>
          <w:rFonts w:ascii="Tahoma" w:hAnsi="Tahoma" w:cs="Tahoma"/>
          <w:b/>
          <w:sz w:val="22"/>
          <w:szCs w:val="22"/>
        </w:rPr>
      </w:pPr>
    </w:p>
    <w:p w:rsidR="00556816" w:rsidRPr="00D635D4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D63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BA" w:rsidRDefault="00BF1DBA">
      <w:r>
        <w:separator/>
      </w:r>
    </w:p>
  </w:endnote>
  <w:endnote w:type="continuationSeparator" w:id="0">
    <w:p w:rsidR="00BF1DBA" w:rsidRDefault="00B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C01D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BA" w:rsidRDefault="00BF1DBA">
      <w:r>
        <w:separator/>
      </w:r>
    </w:p>
  </w:footnote>
  <w:footnote w:type="continuationSeparator" w:id="0">
    <w:p w:rsidR="00BF1DBA" w:rsidRDefault="00BF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0C0973"/>
    <w:rsid w:val="001836BB"/>
    <w:rsid w:val="001C01D0"/>
    <w:rsid w:val="001F6D43"/>
    <w:rsid w:val="00216549"/>
    <w:rsid w:val="00240EEB"/>
    <w:rsid w:val="002507C2"/>
    <w:rsid w:val="00290551"/>
    <w:rsid w:val="002C08C2"/>
    <w:rsid w:val="003133A6"/>
    <w:rsid w:val="00346F25"/>
    <w:rsid w:val="003560E2"/>
    <w:rsid w:val="003579C0"/>
    <w:rsid w:val="00424A5A"/>
    <w:rsid w:val="0044323F"/>
    <w:rsid w:val="004970A0"/>
    <w:rsid w:val="004A54C5"/>
    <w:rsid w:val="004B2F01"/>
    <w:rsid w:val="004B34B5"/>
    <w:rsid w:val="004F350E"/>
    <w:rsid w:val="0051439F"/>
    <w:rsid w:val="00556816"/>
    <w:rsid w:val="00621861"/>
    <w:rsid w:val="00634B0D"/>
    <w:rsid w:val="00637BE6"/>
    <w:rsid w:val="006457AE"/>
    <w:rsid w:val="00682EC0"/>
    <w:rsid w:val="007349FF"/>
    <w:rsid w:val="00740AC6"/>
    <w:rsid w:val="008428A8"/>
    <w:rsid w:val="00974E71"/>
    <w:rsid w:val="009B15F8"/>
    <w:rsid w:val="009B1FD9"/>
    <w:rsid w:val="00A05C73"/>
    <w:rsid w:val="00A17575"/>
    <w:rsid w:val="00A33EFF"/>
    <w:rsid w:val="00A54A21"/>
    <w:rsid w:val="00A55DCF"/>
    <w:rsid w:val="00A66589"/>
    <w:rsid w:val="00AD3747"/>
    <w:rsid w:val="00B63BC9"/>
    <w:rsid w:val="00B658C7"/>
    <w:rsid w:val="00BD37DE"/>
    <w:rsid w:val="00BF1DBA"/>
    <w:rsid w:val="00C16C67"/>
    <w:rsid w:val="00C25D7B"/>
    <w:rsid w:val="00C308D1"/>
    <w:rsid w:val="00C72510"/>
    <w:rsid w:val="00CB1536"/>
    <w:rsid w:val="00CC348E"/>
    <w:rsid w:val="00CD7E91"/>
    <w:rsid w:val="00D36C0E"/>
    <w:rsid w:val="00D635D4"/>
    <w:rsid w:val="00D90464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97163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avaden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6</cp:revision>
  <cp:lastPrinted>2021-10-25T07:14:00Z</cp:lastPrinted>
  <dcterms:created xsi:type="dcterms:W3CDTF">2021-10-25T07:12:00Z</dcterms:created>
  <dcterms:modified xsi:type="dcterms:W3CDTF">2021-10-26T06:39:00Z</dcterms:modified>
</cp:coreProperties>
</file>